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5CD1" w14:textId="57517336" w:rsidR="007871FD" w:rsidRPr="007871FD" w:rsidRDefault="007871FD">
      <w:pPr>
        <w:rPr>
          <w:b/>
          <w:sz w:val="28"/>
        </w:rPr>
      </w:pPr>
      <w:r w:rsidRPr="007871FD">
        <w:rPr>
          <w:b/>
          <w:sz w:val="28"/>
        </w:rPr>
        <w:t>Høringsuttalelse til Økonomiplan 2018-2021 Sandnes kommune</w:t>
      </w:r>
      <w:r w:rsidRPr="007871FD">
        <w:rPr>
          <w:b/>
          <w:sz w:val="28"/>
        </w:rPr>
        <w:br/>
        <w:t>Fra: Kommunalt Foreldreutvalg (KFU) i Sandnes kommune</w:t>
      </w:r>
      <w:r>
        <w:rPr>
          <w:b/>
          <w:sz w:val="28"/>
        </w:rPr>
        <w:br/>
        <w:t>Innsendt dato: 07.11.2017</w:t>
      </w:r>
    </w:p>
    <w:p w14:paraId="1FDBB60A" w14:textId="77777777" w:rsidR="007871FD" w:rsidRDefault="007871FD"/>
    <w:p w14:paraId="3727EE0E" w14:textId="792A38A8" w:rsidR="006642A6" w:rsidRDefault="006642A6">
      <w:r>
        <w:t>Kommunalt Foreldreutvalg (KFU) er et organ valg</w:t>
      </w:r>
      <w:r w:rsidR="00F50B14">
        <w:t>t</w:t>
      </w:r>
      <w:r w:rsidR="007871FD">
        <w:t xml:space="preserve"> av foreldrene i Sandnes k</w:t>
      </w:r>
      <w:r>
        <w:t>ommune. Vi</w:t>
      </w:r>
      <w:r w:rsidR="00F50B14">
        <w:t xml:space="preserve"> representerer foreldrene for</w:t>
      </w:r>
      <w:r w:rsidR="00573457">
        <w:t xml:space="preserve"> cirka 10 000 elever ved</w:t>
      </w:r>
      <w:r>
        <w:t xml:space="preserve"> 29 kommunale grunnskoler i Sandnes.</w:t>
      </w:r>
    </w:p>
    <w:p w14:paraId="11E45453" w14:textId="77777777" w:rsidR="006642A6" w:rsidRDefault="006642A6"/>
    <w:p w14:paraId="7F83A155" w14:textId="30CFB20D" w:rsidR="00BF6C3C" w:rsidRDefault="00BF6C3C">
      <w:r>
        <w:t>KFU har forståelse for at Sandnes kommune har hatt og vil ha en presset økonomi</w:t>
      </w:r>
      <w:r w:rsidR="00963B8E">
        <w:t xml:space="preserve"> i årene som kommer</w:t>
      </w:r>
      <w:r>
        <w:t xml:space="preserve">. </w:t>
      </w:r>
      <w:r w:rsidR="001800E4">
        <w:t>Gjennom flere år er det blitt kuttet i grunnskolen i Sandnes, og v</w:t>
      </w:r>
      <w:r w:rsidR="006642A6">
        <w:t xml:space="preserve">i opplever nå at </w:t>
      </w:r>
      <w:r w:rsidR="001800E4">
        <w:t>kuttene er har nådd og passert et</w:t>
      </w:r>
      <w:r w:rsidR="006642A6">
        <w:t xml:space="preserve"> kritisk nivå</w:t>
      </w:r>
      <w:r>
        <w:t>. Rådmannen uttaler at kommunen har lave inntekter, lave kostnader og driver effektivt. Vi er imidlertid bekymret for at skolen nå drives så «effektivt» at det går på bekostning av kvalitet</w:t>
      </w:r>
      <w:r w:rsidR="00D04D6E">
        <w:t>, resultater</w:t>
      </w:r>
      <w:r>
        <w:t xml:space="preserve"> og helt grunnleggende behov </w:t>
      </w:r>
      <w:r w:rsidR="00F50B14">
        <w:t>den enkelte eleve</w:t>
      </w:r>
      <w:r w:rsidR="003C75D7">
        <w:t>n</w:t>
      </w:r>
      <w:r>
        <w:t xml:space="preserve"> har til </w:t>
      </w:r>
      <w:r w:rsidR="006642A6">
        <w:t>akseptabel</w:t>
      </w:r>
      <w:r>
        <w:t xml:space="preserve"> tid sammen med pedagog i løpet av en skoledag.</w:t>
      </w:r>
      <w:r w:rsidR="00D04D6E">
        <w:t xml:space="preserve"> Dette er dermed utgangspunktet til KFU i den videre høringsuttalel</w:t>
      </w:r>
      <w:r w:rsidR="00F50B14">
        <w:t xml:space="preserve">sen: Selv om skolene </w:t>
      </w:r>
      <w:r w:rsidR="00E10BFA">
        <w:t xml:space="preserve">tilsynelatende </w:t>
      </w:r>
      <w:r w:rsidR="00D04D6E">
        <w:t>klarer seg</w:t>
      </w:r>
      <w:r w:rsidR="00F50B14">
        <w:t xml:space="preserve"> i dag</w:t>
      </w:r>
      <w:r w:rsidR="00D04D6E">
        <w:t xml:space="preserve">, kan vi </w:t>
      </w:r>
      <w:r w:rsidR="00F50B14">
        <w:t xml:space="preserve">ikke over tid </w:t>
      </w:r>
      <w:r w:rsidR="00D04D6E">
        <w:t>være tilfreds med det nivået vi befinner oss på nå.</w:t>
      </w:r>
    </w:p>
    <w:p w14:paraId="77D12805" w14:textId="77777777" w:rsidR="00963B8E" w:rsidRDefault="00963B8E"/>
    <w:p w14:paraId="2DF9489F" w14:textId="77777777" w:rsidR="00AF0253" w:rsidRPr="00AF0253" w:rsidRDefault="00AF0253">
      <w:pPr>
        <w:rPr>
          <w:b/>
        </w:rPr>
      </w:pPr>
      <w:r w:rsidRPr="00AF0253">
        <w:rPr>
          <w:b/>
        </w:rPr>
        <w:t>Økonomi og bemanning</w:t>
      </w:r>
    </w:p>
    <w:p w14:paraId="4F63B887" w14:textId="66C7B096" w:rsidR="00D04D6E" w:rsidRDefault="00D04D6E">
      <w:r>
        <w:t xml:space="preserve">Vi registrerer at det ikke er lagt opp til ytterligere kutt i skolen i årets økonomiplan utover det som tidligere har vært besluttet. </w:t>
      </w:r>
      <w:r w:rsidR="00963B8E">
        <w:t xml:space="preserve">Dette er </w:t>
      </w:r>
      <w:r w:rsidR="001800E4">
        <w:t>bra</w:t>
      </w:r>
      <w:r w:rsidR="00963B8E">
        <w:t xml:space="preserve">. </w:t>
      </w:r>
      <w:r>
        <w:t>Imidlertid er KFU bekymret for kuttene som tidligere er vedtatt og som trer i kraft fra 2019. Basert på tilbakemeldinger fra foreldre i Sandnes, er man sterkt bekymret for hva disse varslede k</w:t>
      </w:r>
      <w:r w:rsidR="00F50B14">
        <w:t>uttene vil medføre. Det er ikke</w:t>
      </w:r>
      <w:r>
        <w:t xml:space="preserve"> rom for ytte</w:t>
      </w:r>
      <w:r w:rsidR="00F50B14">
        <w:t>rligere nedbemanninger i skolen</w:t>
      </w:r>
      <w:r>
        <w:t>. KFU ber derfor politikerne om å søke å reversere</w:t>
      </w:r>
      <w:r w:rsidR="00963B8E">
        <w:t>/redusere</w:t>
      </w:r>
      <w:r>
        <w:t xml:space="preserve"> disse kuttene i årene som kommer.</w:t>
      </w:r>
      <w:r w:rsidR="001800E4">
        <w:t xml:space="preserve"> De siste årene er bemanningen redusert dramatisk i grunnskolen, med en reduksjon av årsverk på 52 og økt elev</w:t>
      </w:r>
      <w:r w:rsidR="00096464">
        <w:t>antall</w:t>
      </w:r>
      <w:r w:rsidR="001800E4">
        <w:t xml:space="preserve"> på 434 elever </w:t>
      </w:r>
      <w:r w:rsidR="001800E4" w:rsidRPr="00096464">
        <w:rPr>
          <w:sz w:val="16"/>
        </w:rPr>
        <w:t xml:space="preserve">(kilde: </w:t>
      </w:r>
      <w:hyperlink r:id="rId5" w:history="1">
        <w:r w:rsidR="001800E4" w:rsidRPr="00096464">
          <w:rPr>
            <w:rStyle w:val="Hyperkobling"/>
            <w:sz w:val="16"/>
          </w:rPr>
          <w:t>https://www.aftenbladet.no/meninger/debatt/i/kkmgj/Stanley-Wirak-bor-se-seg-i-speilet</w:t>
        </w:r>
      </w:hyperlink>
      <w:r w:rsidR="001800E4" w:rsidRPr="00096464">
        <w:rPr>
          <w:sz w:val="16"/>
        </w:rPr>
        <w:t>)</w:t>
      </w:r>
      <w:r w:rsidR="001800E4">
        <w:t>.</w:t>
      </w:r>
    </w:p>
    <w:p w14:paraId="3FAAF8CC" w14:textId="77777777" w:rsidR="00AF0253" w:rsidRDefault="00AF0253">
      <w:r>
        <w:t xml:space="preserve">I årets plan, under grupperingen «Kommuneplan, visjon, hovedmål, delmål og strategier» savner KFU et tydelig og uttalt ambisjonsnivå for </w:t>
      </w:r>
      <w:proofErr w:type="spellStart"/>
      <w:r>
        <w:t>Sandnesskolen</w:t>
      </w:r>
      <w:proofErr w:type="spellEnd"/>
      <w:r>
        <w:t>. Det står tydelig på trykk at «… Kommende økonomiplanperiode vil bære preg av vedtatte nedjusteringer i omstillingsprosjektet. …» En peker på stram økonomi og lave bevilgninger, og at dette kan føre til:</w:t>
      </w:r>
    </w:p>
    <w:p w14:paraId="1D177737" w14:textId="77777777" w:rsidR="00AF0253" w:rsidRDefault="00AF0253" w:rsidP="00AF0253">
      <w:pPr>
        <w:pStyle w:val="Listeavsnitt"/>
        <w:numPr>
          <w:ilvl w:val="0"/>
          <w:numId w:val="1"/>
        </w:numPr>
      </w:pPr>
      <w:r>
        <w:t>Utfordringer med å bedre resultatene på nasjonale prøver</w:t>
      </w:r>
    </w:p>
    <w:p w14:paraId="284528F0" w14:textId="77777777" w:rsidR="00AF0253" w:rsidRDefault="00AF0253" w:rsidP="00AF0253">
      <w:pPr>
        <w:pStyle w:val="Listeavsnitt"/>
        <w:numPr>
          <w:ilvl w:val="0"/>
          <w:numId w:val="1"/>
        </w:numPr>
      </w:pPr>
      <w:r>
        <w:t>Økt andel med rett til spesialundervisning</w:t>
      </w:r>
    </w:p>
    <w:p w14:paraId="00403C42" w14:textId="77777777" w:rsidR="00AF0253" w:rsidRDefault="00AF0253" w:rsidP="00AF0253">
      <w:pPr>
        <w:pStyle w:val="Listeavsnitt"/>
        <w:numPr>
          <w:ilvl w:val="0"/>
          <w:numId w:val="1"/>
        </w:numPr>
      </w:pPr>
      <w:r>
        <w:t>Utfordringer med å redusere den høye andelen med elever med behov for spesialundervisning på ungdomstrinnet.</w:t>
      </w:r>
    </w:p>
    <w:p w14:paraId="3B5464E0" w14:textId="77777777" w:rsidR="00AF0253" w:rsidRDefault="00AF0253" w:rsidP="00AF0253">
      <w:r>
        <w:t>For KFU er dette et uttrykk på at skolens kvalitet måles i resultater på nasjonale prøver, og at det er belastende for kommunen med elever som har behov for og rett til spesialundervisning. Vi etterlyser et fokus mer rettet mot et ambisjonsnivå vi ønsker å strekke oss mot, og konkrete forslag og tiltak som bidrar til å nå disse ambisjonsnivåene.</w:t>
      </w:r>
    </w:p>
    <w:p w14:paraId="2FAEC85C" w14:textId="74868C9B" w:rsidR="00FC5442" w:rsidRDefault="00F50B14">
      <w:r>
        <w:t xml:space="preserve">Vi forventer </w:t>
      </w:r>
      <w:r w:rsidR="00FC5442">
        <w:t>at bunnen nå er nådd, og at satsingen på skole herfra kun skal en vei: Oppover!</w:t>
      </w:r>
    </w:p>
    <w:p w14:paraId="5F493142" w14:textId="77777777" w:rsidR="00963B8E" w:rsidRDefault="00963B8E"/>
    <w:p w14:paraId="0D935893" w14:textId="77777777" w:rsidR="007871FD" w:rsidRDefault="007871FD">
      <w:pPr>
        <w:rPr>
          <w:b/>
        </w:rPr>
      </w:pPr>
      <w:r>
        <w:rPr>
          <w:b/>
        </w:rPr>
        <w:br w:type="page"/>
      </w:r>
    </w:p>
    <w:p w14:paraId="15F3A7E4" w14:textId="6ABDC74A" w:rsidR="00AF0253" w:rsidRPr="00AF0253" w:rsidRDefault="00AF0253">
      <w:pPr>
        <w:rPr>
          <w:b/>
        </w:rPr>
      </w:pPr>
      <w:r w:rsidRPr="00AF0253">
        <w:rPr>
          <w:b/>
        </w:rPr>
        <w:lastRenderedPageBreak/>
        <w:t>Digitalisering</w:t>
      </w:r>
    </w:p>
    <w:p w14:paraId="3F7C936B" w14:textId="77777777" w:rsidR="00D04D6E" w:rsidRDefault="00BE3DDB">
      <w:r>
        <w:t xml:space="preserve">En positiv nyhet i årets økonomiplan er forslag om å ta et sjumilssteg i retning av digitalisering av grunnskolen. Rådmannens forslag til å gå til innkjøp av </w:t>
      </w:r>
      <w:proofErr w:type="spellStart"/>
      <w:r>
        <w:t>Chromebook</w:t>
      </w:r>
      <w:proofErr w:type="spellEnd"/>
      <w:r>
        <w:t xml:space="preserve"> til samtlige elever i </w:t>
      </w:r>
      <w:proofErr w:type="spellStart"/>
      <w:r>
        <w:t>Sandnesskolen</w:t>
      </w:r>
      <w:proofErr w:type="spellEnd"/>
      <w:r>
        <w:t xml:space="preserve"> er et fornuftig og viktig steg i rett retning. KFU er samtidig opptatt av å understreke at digitaliseringen i seg selv, innkjøpet og bruk av </w:t>
      </w:r>
      <w:proofErr w:type="spellStart"/>
      <w:r>
        <w:t>Chromebook</w:t>
      </w:r>
      <w:proofErr w:type="spellEnd"/>
      <w:r>
        <w:t xml:space="preserve">, ikke løser alle utfordringer automatisk. I en introduksjonsfase vil det være svært viktig med kompetanse, trygghet og tilgjengelighet av voksne i læringssituasjonen, og vi er bekymret for at dagens bemanningssituasjon ikke er tilfredsstillende for å dra full nytte av verktøyet. </w:t>
      </w:r>
      <w:r w:rsidR="00BA4F78">
        <w:t xml:space="preserve">Vi er dermed også bekymret for at digitaliseringen nå vil føre til svekkede resultater i </w:t>
      </w:r>
      <w:proofErr w:type="spellStart"/>
      <w:r w:rsidR="00BA4F78">
        <w:t>Sandnesskolen</w:t>
      </w:r>
      <w:proofErr w:type="spellEnd"/>
      <w:r w:rsidR="00BA4F78">
        <w:t>, før trenden snur oppover igjen.</w:t>
      </w:r>
    </w:p>
    <w:p w14:paraId="2930558D" w14:textId="54C01B71" w:rsidR="00963B8E" w:rsidRDefault="00963B8E">
      <w:r>
        <w:t xml:space="preserve">Når det gjelder introduksjonen av digitale arbeidsverktøy, mener KFU det er viktig at dette skjer med involvering av hjemmet. Hjemmet har en helt sentral rolle i forhold til leksearbeid, forståelse for hva barnet lærer på skolen og vise grunnleggende støtte til barnet i skolehverdagen. Det savnes </w:t>
      </w:r>
      <w:r w:rsidR="006642A6">
        <w:t xml:space="preserve">midler til </w:t>
      </w:r>
      <w:r>
        <w:t xml:space="preserve">en konkret plan for utrulling av verktøyet til den enkelte skole. KFU kan stille seg behjelpelig til å utarbeide en slik plan, men er av den oppfatning at det må budsjetteres midler for å ha personell til å gjennomføre foreldremøter på den enkelte skole for introduksjon av verktøyene. Denne planen bør etter vår mening legges på kommunalt nivå, og ikke la det bli opp til den enkelte skole. Det må </w:t>
      </w:r>
      <w:r w:rsidR="00D51EE1">
        <w:t>eksempelvis</w:t>
      </w:r>
      <w:r>
        <w:t xml:space="preserve"> settes av midler til lønn av kommunens ansatte til gjennomføring av 1-2 foreldrekvelder ved 29 grunn</w:t>
      </w:r>
      <w:r w:rsidR="00FC5442">
        <w:t>skoler i Sandnes, samt grunnleggende opplærings- og informasjonsmateriell til hjemmet.</w:t>
      </w:r>
    </w:p>
    <w:p w14:paraId="3E4EC85B" w14:textId="77777777" w:rsidR="00963B8E" w:rsidRDefault="00963B8E"/>
    <w:p w14:paraId="6F69257F" w14:textId="77777777" w:rsidR="00AF0253" w:rsidRPr="00AF0253" w:rsidRDefault="00AF0253">
      <w:pPr>
        <w:rPr>
          <w:b/>
        </w:rPr>
      </w:pPr>
      <w:r w:rsidRPr="00AF0253">
        <w:rPr>
          <w:b/>
        </w:rPr>
        <w:t>Tidlig innsats</w:t>
      </w:r>
    </w:p>
    <w:p w14:paraId="78EE47BC" w14:textId="77777777" w:rsidR="001800E4" w:rsidRDefault="0044085E">
      <w:r>
        <w:t>KFU</w:t>
      </w:r>
      <w:r w:rsidR="000E1267">
        <w:t xml:space="preserve"> registrerer at det prioriteres midler t</w:t>
      </w:r>
      <w:r w:rsidR="001800E4">
        <w:t>il tidlig innsats i skolen. V</w:t>
      </w:r>
      <w:r w:rsidR="000E1267">
        <w:t xml:space="preserve">i støtter opp om viktigheten av å gå tidlig inn, for sammen med de yngste elevene, å skape en mer stabil grunnmur for bedre læring. </w:t>
      </w:r>
      <w:r>
        <w:t xml:space="preserve"> </w:t>
      </w:r>
      <w:r w:rsidR="000E1267">
        <w:t>O</w:t>
      </w:r>
      <w:r>
        <w:t>vergang</w:t>
      </w:r>
      <w:r w:rsidR="000E1267">
        <w:t xml:space="preserve"> fra barnehage til skole kan for mange </w:t>
      </w:r>
      <w:r>
        <w:t>barn og fo</w:t>
      </w:r>
      <w:r w:rsidR="000E1267">
        <w:t>reldre oppleves som både</w:t>
      </w:r>
      <w:r>
        <w:t xml:space="preserve"> </w:t>
      </w:r>
      <w:r w:rsidR="000E1267">
        <w:t>utfordrende og uoversiktlig</w:t>
      </w:r>
      <w:r w:rsidR="001800E4">
        <w:t>.</w:t>
      </w:r>
    </w:p>
    <w:p w14:paraId="3560370F" w14:textId="707FBDCD" w:rsidR="001800E4" w:rsidRDefault="000E1267">
      <w:r>
        <w:t xml:space="preserve">Det vi i KFU imidlertid </w:t>
      </w:r>
      <w:r w:rsidR="00096464">
        <w:t>reagerer på</w:t>
      </w:r>
      <w:r>
        <w:t xml:space="preserve"> er </w:t>
      </w:r>
      <w:r w:rsidR="001800E4">
        <w:t xml:space="preserve">at det også tidligere år er satt av midler til tidlig innsats, som er forsvunnet i kutt i grunnskolen. Fra </w:t>
      </w:r>
      <w:r w:rsidR="00573457">
        <w:t>TV2 (</w:t>
      </w:r>
      <w:r w:rsidR="00573457" w:rsidRPr="00573457">
        <w:t>http://www.tv2.no/nyheter/9023121/</w:t>
      </w:r>
      <w:r w:rsidR="00573457">
        <w:t>)</w:t>
      </w:r>
      <w:r w:rsidR="001800E4">
        <w:t xml:space="preserve"> leser vi</w:t>
      </w:r>
      <w:r w:rsidR="00573457">
        <w:t>:</w:t>
      </w:r>
    </w:p>
    <w:p w14:paraId="27227273" w14:textId="00D86374" w:rsidR="00573457" w:rsidRPr="00573457" w:rsidRDefault="001800E4" w:rsidP="00573457">
      <w:pPr>
        <w:ind w:left="708"/>
        <w:rPr>
          <w:i/>
        </w:rPr>
      </w:pPr>
      <w:r w:rsidRPr="00573457">
        <w:rPr>
          <w:i/>
        </w:rPr>
        <w:t xml:space="preserve">«I 2016 fikk Sandnes kommune 10 788 079 kroner i øremerkede midler til økt lærerinnsats på 1. til 4. trinn. </w:t>
      </w:r>
      <w:r w:rsidRPr="00573457">
        <w:rPr>
          <w:i/>
        </w:rPr>
        <w:br/>
        <w:t xml:space="preserve">I teorien skulle de øremerkede midlene gitt 15,32 nye lærerårsverk i kommunen </w:t>
      </w:r>
      <w:r w:rsidRPr="00573457">
        <w:rPr>
          <w:i/>
        </w:rPr>
        <w:br/>
        <w:t xml:space="preserve">I virkeligheten utviklet </w:t>
      </w:r>
      <w:proofErr w:type="spellStart"/>
      <w:r w:rsidRPr="00573457">
        <w:rPr>
          <w:i/>
        </w:rPr>
        <w:t>årsverktallet</w:t>
      </w:r>
      <w:proofErr w:type="spellEnd"/>
      <w:r w:rsidRPr="00573457">
        <w:rPr>
          <w:i/>
        </w:rPr>
        <w:t xml:space="preserve"> seg fra 278,41 i 2014/15 til 266,8 i 2016/17. Den reelle forskjellen var dermed −11,61 lærerår</w:t>
      </w:r>
      <w:r w:rsidR="00573457" w:rsidRPr="00573457">
        <w:rPr>
          <w:i/>
        </w:rPr>
        <w:t>sverk fra 2014/15 til 2016/17.</w:t>
      </w:r>
      <w:r w:rsidR="00573457" w:rsidRPr="00573457">
        <w:rPr>
          <w:i/>
        </w:rPr>
        <w:br/>
      </w:r>
      <w:r w:rsidRPr="00573457">
        <w:rPr>
          <w:i/>
        </w:rPr>
        <w:t>Det betyr at kommunens utnyttelsesgrad av de øremerkede midlene var på -76 %</w:t>
      </w:r>
      <w:r w:rsidR="00573457" w:rsidRPr="00573457">
        <w:rPr>
          <w:i/>
        </w:rPr>
        <w:t>.»</w:t>
      </w:r>
    </w:p>
    <w:p w14:paraId="2FD05C31" w14:textId="6FA14B32" w:rsidR="00FC5442" w:rsidRDefault="00573457">
      <w:r>
        <w:t>KFU mener det er uakseptabelt at det samtidig med satsning på tidlig innsats i skolen</w:t>
      </w:r>
      <w:r w:rsidR="000E1267">
        <w:t xml:space="preserve"> kuttes </w:t>
      </w:r>
      <w:r w:rsidR="00096464">
        <w:t xml:space="preserve">tilsvarende </w:t>
      </w:r>
      <w:bookmarkStart w:id="0" w:name="_GoBack"/>
      <w:bookmarkEnd w:id="0"/>
      <w:r w:rsidR="000E1267">
        <w:t>i bemanningen for de eldre klassetrinnene samtidig som</w:t>
      </w:r>
      <w:r>
        <w:t xml:space="preserve"> vi ser at</w:t>
      </w:r>
      <w:r w:rsidR="000E1267">
        <w:t xml:space="preserve"> størrelsen på klas</w:t>
      </w:r>
      <w:r>
        <w:t>sene holdes ufordelaktig høyt.</w:t>
      </w:r>
      <w:r w:rsidR="00817573">
        <w:t xml:space="preserve"> </w:t>
      </w:r>
      <w:r>
        <w:t xml:space="preserve">Det er krevende å undervise når klassestørrelsen nærmer seg 30, særskilt når </w:t>
      </w:r>
      <w:r w:rsidR="00817573">
        <w:t>klasserommene i tillegg ikke er dimensjone</w:t>
      </w:r>
      <w:r>
        <w:t xml:space="preserve">rt for dette antallet elever. Dette går videre ut over </w:t>
      </w:r>
      <w:r w:rsidR="00817573">
        <w:t xml:space="preserve">klassemiljø, helsemessige kvaliteter og lærernes arbeidsmiljø. Skal investeringen vi nå gjør ved å satse på tidlig innsats i skolen gi ønskede resultater må vi opprettholde god kvalitet hele veien gjennom grunnskolen. Med de kutt vi har sett de siste årene, samt foreslåtte kutt for 2019 og 2020 blir det nært umulig å opprettholde kvaliteten. Digitalisering </w:t>
      </w:r>
      <w:r>
        <w:t>fikser ikke alt.</w:t>
      </w:r>
      <w:r w:rsidR="00817573">
        <w:t xml:space="preserve"> Vi må stoppe kuttene, og</w:t>
      </w:r>
      <w:r w:rsidR="00E10BFA">
        <w:t xml:space="preserve"> starte å</w:t>
      </w:r>
      <w:r w:rsidR="00817573">
        <w:t xml:space="preserve"> investere i skolen! Vi må frem-snakke lærerne og jobben de gjør, slik at de dyktigst</w:t>
      </w:r>
      <w:r w:rsidR="00AA543B">
        <w:t xml:space="preserve">e lærerne blir værende i skolen, og «løfter» elevene til nye høyder. </w:t>
      </w:r>
      <w:r w:rsidR="00E10BFA">
        <w:t>Vi</w:t>
      </w:r>
      <w:r w:rsidR="00817573">
        <w:t xml:space="preserve"> må ivareta både lær</w:t>
      </w:r>
      <w:r w:rsidR="00AA543B">
        <w:t xml:space="preserve">ere og elevers helse </w:t>
      </w:r>
      <w:r w:rsidR="00AA543B">
        <w:lastRenderedPageBreak/>
        <w:t>og miljø, ved å tilpasse elevtall til klasserommenes størrelse.</w:t>
      </w:r>
      <w:r>
        <w:t xml:space="preserve"> Først da vil vi se at elevene </w:t>
      </w:r>
      <w:r w:rsidR="00AA543B">
        <w:t>blomstrer og sammen kan vi</w:t>
      </w:r>
      <w:r w:rsidR="00E10BFA">
        <w:t xml:space="preserve"> være stolte av Sandnes skolen!</w:t>
      </w:r>
    </w:p>
    <w:p w14:paraId="7616F958" w14:textId="77777777" w:rsidR="00573457" w:rsidRDefault="00573457"/>
    <w:p w14:paraId="676DA2BC" w14:textId="77777777" w:rsidR="00AF0253" w:rsidRPr="00AF0253" w:rsidRDefault="00AF0253">
      <w:pPr>
        <w:rPr>
          <w:b/>
        </w:rPr>
      </w:pPr>
      <w:r w:rsidRPr="00AF0253">
        <w:rPr>
          <w:b/>
        </w:rPr>
        <w:t>Investeringsbudsjett</w:t>
      </w:r>
    </w:p>
    <w:p w14:paraId="7408E574" w14:textId="77777777" w:rsidR="00FC5442" w:rsidRDefault="00FC5442">
      <w:r>
        <w:t>I forhold til investeringsbudsjettene registrerer KFU at det er mye som tilføres skolene i investeringsmidler i kommende planperiode. Dette er sårt trengte investeringer og et veldig p</w:t>
      </w:r>
      <w:r w:rsidR="00E5481D">
        <w:t xml:space="preserve">ositivt signal. KFU har tidligere gitt uttalelser i forhold til Skolebehovsplanen, og vi registrerer at vi også her er på vei i rett retning. KFU skal ikke mene noe om enkeltsaker ved den enkelte skole, men vil likevel bemerke at det virker veldig spesielt at prosjektet ved Malmheim skole er gått fra 30 MNOK til </w:t>
      </w:r>
      <w:proofErr w:type="spellStart"/>
      <w:r w:rsidR="00E5481D">
        <w:t>ca</w:t>
      </w:r>
      <w:proofErr w:type="spellEnd"/>
      <w:r w:rsidR="00E5481D">
        <w:t xml:space="preserve"> 60MNOK og nå videre til </w:t>
      </w:r>
      <w:proofErr w:type="spellStart"/>
      <w:r w:rsidR="00E5481D">
        <w:t>ca</w:t>
      </w:r>
      <w:proofErr w:type="spellEnd"/>
      <w:r w:rsidR="00E5481D">
        <w:t xml:space="preserve"> 130MNOK. </w:t>
      </w:r>
      <w:r w:rsidR="00D51EE1">
        <w:t>Vi</w:t>
      </w:r>
      <w:r w:rsidR="00E5481D">
        <w:t xml:space="preserve"> mener det er positivt at Rådmannen nå foreslår å re-prosjektere arbeidet før det igangsettes. Det er imidlertid viktig at en ikke mist</w:t>
      </w:r>
      <w:r w:rsidR="00D51EE1">
        <w:t>er for mye tid i dette arbeidet.</w:t>
      </w:r>
    </w:p>
    <w:p w14:paraId="68B9A816" w14:textId="77777777" w:rsidR="007871FD" w:rsidRDefault="007871FD"/>
    <w:p w14:paraId="35724609" w14:textId="77777777" w:rsidR="007871FD" w:rsidRDefault="007871FD"/>
    <w:p w14:paraId="7BF58C46" w14:textId="010EBA42" w:rsidR="007871FD" w:rsidRDefault="007871FD">
      <w:r>
        <w:t>Sandnes 07.11.2017</w:t>
      </w:r>
    </w:p>
    <w:p w14:paraId="7D469122" w14:textId="77777777" w:rsidR="007871FD" w:rsidRDefault="007871FD" w:rsidP="007871FD">
      <w:r>
        <w:t>Styret i KFU</w:t>
      </w:r>
    </w:p>
    <w:p w14:paraId="2D0C28C8" w14:textId="5599174D" w:rsidR="007871FD" w:rsidRPr="007871FD" w:rsidRDefault="007871FD" w:rsidP="007871FD">
      <w:pPr>
        <w:ind w:left="708"/>
        <w:rPr>
          <w:i/>
        </w:rPr>
      </w:pPr>
      <w:r>
        <w:t xml:space="preserve">Christian Asserson – Leder </w:t>
      </w:r>
      <w:r w:rsidRPr="007871FD">
        <w:rPr>
          <w:sz w:val="16"/>
        </w:rPr>
        <w:t xml:space="preserve">(@: </w:t>
      </w:r>
      <w:hyperlink r:id="rId6" w:history="1">
        <w:r w:rsidRPr="007871FD">
          <w:rPr>
            <w:rStyle w:val="Hyperkobling"/>
            <w:sz w:val="16"/>
          </w:rPr>
          <w:t>kfu.sandnes@gmail.com</w:t>
        </w:r>
      </w:hyperlink>
      <w:r w:rsidRPr="007871FD">
        <w:rPr>
          <w:sz w:val="16"/>
        </w:rPr>
        <w:t xml:space="preserve"> / </w:t>
      </w:r>
      <w:proofErr w:type="spellStart"/>
      <w:r w:rsidRPr="007871FD">
        <w:rPr>
          <w:sz w:val="16"/>
        </w:rPr>
        <w:t>Tlf</w:t>
      </w:r>
      <w:proofErr w:type="spellEnd"/>
      <w:r w:rsidRPr="007871FD">
        <w:rPr>
          <w:sz w:val="16"/>
        </w:rPr>
        <w:t xml:space="preserve">: 402 02 </w:t>
      </w:r>
      <w:proofErr w:type="gramStart"/>
      <w:r w:rsidRPr="007871FD">
        <w:rPr>
          <w:sz w:val="16"/>
        </w:rPr>
        <w:t>804)</w:t>
      </w:r>
      <w:r>
        <w:br/>
        <w:t>Siri</w:t>
      </w:r>
      <w:proofErr w:type="gramEnd"/>
      <w:r>
        <w:t xml:space="preserve"> </w:t>
      </w:r>
      <w:proofErr w:type="spellStart"/>
      <w:r>
        <w:t>Tansø</w:t>
      </w:r>
      <w:proofErr w:type="spellEnd"/>
      <w:r>
        <w:t xml:space="preserve"> - Styremedlem</w:t>
      </w:r>
      <w:r>
        <w:br/>
        <w:t>Hege Eide - Styremedlem</w:t>
      </w:r>
      <w:r>
        <w:br/>
        <w:t>Rune Stangeland – Styremedlem</w:t>
      </w:r>
      <w:r>
        <w:br/>
      </w:r>
      <w:r w:rsidRPr="007871FD">
        <w:rPr>
          <w:i/>
        </w:rPr>
        <w:t xml:space="preserve">Susanne </w:t>
      </w:r>
      <w:proofErr w:type="spellStart"/>
      <w:r w:rsidRPr="007871FD">
        <w:rPr>
          <w:i/>
        </w:rPr>
        <w:t>Mönnich</w:t>
      </w:r>
      <w:proofErr w:type="spellEnd"/>
      <w:r w:rsidRPr="007871FD">
        <w:rPr>
          <w:i/>
        </w:rPr>
        <w:t xml:space="preserve"> – Vara styremedlem</w:t>
      </w:r>
      <w:r w:rsidRPr="007871FD">
        <w:rPr>
          <w:i/>
        </w:rPr>
        <w:br/>
        <w:t>Eivind Tjessem – Vara styremedlem</w:t>
      </w:r>
      <w:r>
        <w:br/>
      </w:r>
      <w:r>
        <w:br/>
      </w:r>
      <w:r w:rsidRPr="007871FD">
        <w:rPr>
          <w:i/>
        </w:rPr>
        <w:t>http://www.minskole.no/kfusandnes/</w:t>
      </w:r>
    </w:p>
    <w:sectPr w:rsidR="007871FD" w:rsidRPr="00787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35E12"/>
    <w:multiLevelType w:val="hybridMultilevel"/>
    <w:tmpl w:val="B4407766"/>
    <w:lvl w:ilvl="0" w:tplc="B1EAE09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3C"/>
    <w:rsid w:val="00096464"/>
    <w:rsid w:val="000E1267"/>
    <w:rsid w:val="0011734F"/>
    <w:rsid w:val="001470C9"/>
    <w:rsid w:val="001800E4"/>
    <w:rsid w:val="003A41A0"/>
    <w:rsid w:val="003C75D7"/>
    <w:rsid w:val="0044085E"/>
    <w:rsid w:val="00550DBF"/>
    <w:rsid w:val="00573457"/>
    <w:rsid w:val="006642A6"/>
    <w:rsid w:val="007871FD"/>
    <w:rsid w:val="00817573"/>
    <w:rsid w:val="00963B8E"/>
    <w:rsid w:val="00AA543B"/>
    <w:rsid w:val="00AF0253"/>
    <w:rsid w:val="00BA4F78"/>
    <w:rsid w:val="00BE3DDB"/>
    <w:rsid w:val="00BF6C3C"/>
    <w:rsid w:val="00D04D6E"/>
    <w:rsid w:val="00D51EE1"/>
    <w:rsid w:val="00DF6C8B"/>
    <w:rsid w:val="00E10BFA"/>
    <w:rsid w:val="00E5481D"/>
    <w:rsid w:val="00F50B14"/>
    <w:rsid w:val="00FC54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D9CD-4EB6-4C07-BC72-FC91E531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F0253"/>
    <w:pPr>
      <w:ind w:left="720"/>
      <w:contextualSpacing/>
    </w:pPr>
  </w:style>
  <w:style w:type="paragraph" w:styleId="Revisjon">
    <w:name w:val="Revision"/>
    <w:hidden/>
    <w:uiPriority w:val="99"/>
    <w:semiHidden/>
    <w:rsid w:val="003C75D7"/>
    <w:pPr>
      <w:spacing w:after="0" w:line="240" w:lineRule="auto"/>
    </w:pPr>
  </w:style>
  <w:style w:type="paragraph" w:styleId="Bobletekst">
    <w:name w:val="Balloon Text"/>
    <w:basedOn w:val="Normal"/>
    <w:link w:val="BobletekstTegn"/>
    <w:uiPriority w:val="99"/>
    <w:semiHidden/>
    <w:unhideWhenUsed/>
    <w:rsid w:val="003C75D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75D7"/>
    <w:rPr>
      <w:rFonts w:ascii="Segoe UI" w:hAnsi="Segoe UI" w:cs="Segoe UI"/>
      <w:sz w:val="18"/>
      <w:szCs w:val="18"/>
    </w:rPr>
  </w:style>
  <w:style w:type="character" w:styleId="Hyperkobling">
    <w:name w:val="Hyperlink"/>
    <w:basedOn w:val="Standardskriftforavsnitt"/>
    <w:uiPriority w:val="99"/>
    <w:unhideWhenUsed/>
    <w:rsid w:val="00180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u.sandnes@gmail.com" TargetMode="External"/><Relationship Id="rId5" Type="http://schemas.openxmlformats.org/officeDocument/2006/relationships/hyperlink" Target="https://www.aftenbladet.no/meninger/debatt/i/kkmgj/Stanley-Wirak-bor-se-seg-i-speil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1236</Words>
  <Characters>6553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SpareBank1 Alliansen</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Asserson</dc:creator>
  <cp:keywords/>
  <dc:description/>
  <cp:lastModifiedBy>Christian Asserson</cp:lastModifiedBy>
  <cp:revision>4</cp:revision>
  <dcterms:created xsi:type="dcterms:W3CDTF">2017-11-04T19:30:00Z</dcterms:created>
  <dcterms:modified xsi:type="dcterms:W3CDTF">2017-11-07T08:31:00Z</dcterms:modified>
</cp:coreProperties>
</file>